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49" w:rsidRPr="00933049" w:rsidRDefault="00B96026" w:rsidP="0093304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-BoldMT"/>
          <w:b/>
          <w:bCs/>
          <w:sz w:val="24"/>
          <w:szCs w:val="24"/>
          <w:lang w:val="pt-PT"/>
        </w:rPr>
      </w:pPr>
      <w:r>
        <w:rPr>
          <w:rFonts w:cs="Arial-BoldMT"/>
          <w:b/>
          <w:bCs/>
          <w:sz w:val="24"/>
          <w:szCs w:val="24"/>
          <w:lang w:val="pt-PT"/>
        </w:rPr>
        <w:t>ANEXO II</w:t>
      </w:r>
      <w:r w:rsidR="00226CD8">
        <w:rPr>
          <w:rFonts w:cs="Arial-BoldMT"/>
          <w:b/>
          <w:bCs/>
          <w:sz w:val="24"/>
          <w:szCs w:val="24"/>
          <w:lang w:val="pt-PT"/>
        </w:rPr>
        <w:t>I</w:t>
      </w:r>
      <w:bookmarkStart w:id="0" w:name="_GoBack"/>
      <w:bookmarkEnd w:id="0"/>
    </w:p>
    <w:p w:rsidR="00933049" w:rsidRPr="00933049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Calibri" w:hAnsi="Arial-BoldMT" w:cs="Arial-BoldMT"/>
          <w:b/>
          <w:bCs/>
          <w:sz w:val="17"/>
          <w:szCs w:val="17"/>
          <w:lang w:val="pt-PT"/>
        </w:rPr>
      </w:pPr>
    </w:p>
    <w:p w:rsidR="00933049" w:rsidRPr="00933049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Calibri" w:hAnsi="Arial-BoldMT" w:cs="Arial-BoldMT"/>
          <w:b/>
          <w:bCs/>
          <w:sz w:val="17"/>
          <w:szCs w:val="17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-BoldMT"/>
          <w:b/>
          <w:bCs/>
          <w:lang w:val="pt-PT"/>
        </w:rPr>
      </w:pPr>
      <w:r w:rsidRPr="00AA49D4">
        <w:rPr>
          <w:rFonts w:eastAsia="Calibri" w:cs="Arial-BoldMT"/>
          <w:b/>
          <w:bCs/>
          <w:lang w:val="pt-PT"/>
        </w:rPr>
        <w:t>Modelo de declaração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MT"/>
          <w:lang w:val="pt-PT"/>
        </w:rPr>
      </w:pPr>
      <w:r w:rsidRPr="00AA49D4">
        <w:rPr>
          <w:rFonts w:eastAsia="Calibri" w:cs="ArialMT"/>
          <w:lang w:val="pt-PT"/>
        </w:rPr>
        <w:t xml:space="preserve">[a que se refere a alínea </w:t>
      </w:r>
      <w:r w:rsidRPr="00AA49D4">
        <w:rPr>
          <w:rFonts w:eastAsia="Calibri" w:cs="Arial-ItalicMT"/>
          <w:i/>
          <w:iCs/>
          <w:lang w:val="pt-PT"/>
        </w:rPr>
        <w:t>a</w:t>
      </w:r>
      <w:r w:rsidRPr="00AA49D4">
        <w:rPr>
          <w:rFonts w:eastAsia="Calibri" w:cs="ArialMT"/>
          <w:lang w:val="pt-PT"/>
        </w:rPr>
        <w:t>) do n.º 1 do artigo 81.º]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17"/>
          <w:szCs w:val="17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>1 — ... (nome, número de documento de identificação e morada), na qualidade de representante legal de (1)... (firma, número de identificação fiscal e sede ou, no caso de agrupamento concorrente, firmas, números de identificação fiscal e sedes), adjudicatário(a) no procedimento de... (designação ou referência ao procedimento em causa), declara, sob compromisso de honra, que a sua representada (2) não se encontra em nenhuma das situações previstas no n.º 1 do artigo 55.º do Código dos Contratos Públicos: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 xml:space="preserve">2 — O declarante junta em anexo [ou indica…como endereço do sítio da Internet onde podem ser consultados (3)] os documentos comprovativos de que a sua representada (4) não se encontra nas situações previstas nas alíneas </w:t>
      </w:r>
      <w:r w:rsidRPr="00AA49D4">
        <w:rPr>
          <w:rFonts w:eastAsia="Calibri" w:cs="TimesNewRomanPS-ItalicMT"/>
          <w:i/>
          <w:iCs/>
          <w:lang w:val="pt-PT"/>
        </w:rPr>
        <w:t>b</w:t>
      </w:r>
      <w:r w:rsidRPr="00AA49D4">
        <w:rPr>
          <w:rFonts w:eastAsia="Calibri" w:cs="TimesNewRomanPSMT"/>
          <w:lang w:val="pt-PT"/>
        </w:rPr>
        <w:t>)</w:t>
      </w:r>
      <w:r w:rsidRPr="00AA49D4">
        <w:rPr>
          <w:rFonts w:eastAsia="Calibri" w:cs="TimesNewRomanPS-ItalicMT"/>
          <w:i/>
          <w:iCs/>
          <w:lang w:val="pt-PT"/>
        </w:rPr>
        <w:t>, d</w:t>
      </w:r>
      <w:r w:rsidRPr="00AA49D4">
        <w:rPr>
          <w:rFonts w:eastAsia="Calibri" w:cs="TimesNewRomanPSMT"/>
          <w:lang w:val="pt-PT"/>
        </w:rPr>
        <w:t>)</w:t>
      </w:r>
      <w:r w:rsidRPr="00AA49D4">
        <w:rPr>
          <w:rFonts w:eastAsia="Calibri" w:cs="TimesNewRomanPS-ItalicMT"/>
          <w:i/>
          <w:iCs/>
          <w:lang w:val="pt-PT"/>
        </w:rPr>
        <w:t>, e</w:t>
      </w:r>
      <w:r w:rsidRPr="00AA49D4">
        <w:rPr>
          <w:rFonts w:eastAsia="Calibri" w:cs="TimesNewRomanPSMT"/>
          <w:lang w:val="pt-PT"/>
        </w:rPr>
        <w:t xml:space="preserve">) e </w:t>
      </w:r>
      <w:r w:rsidRPr="00AA49D4">
        <w:rPr>
          <w:rFonts w:eastAsia="Calibri" w:cs="TimesNewRomanPS-ItalicMT"/>
          <w:i/>
          <w:iCs/>
          <w:lang w:val="pt-PT"/>
        </w:rPr>
        <w:t>h</w:t>
      </w:r>
      <w:r w:rsidRPr="00AA49D4">
        <w:rPr>
          <w:rFonts w:eastAsia="Calibri" w:cs="TimesNewRomanPSMT"/>
          <w:lang w:val="pt-PT"/>
        </w:rPr>
        <w:t>) do n.º 1 do artigo 55.º do Código dos Contratos Públicos.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>3 — 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>... (local</w:t>
      </w:r>
      <w:proofErr w:type="gramStart"/>
      <w:r w:rsidRPr="00AA49D4">
        <w:rPr>
          <w:rFonts w:eastAsia="Calibri" w:cs="TimesNewRomanPSMT"/>
          <w:lang w:val="pt-PT"/>
        </w:rPr>
        <w:t>),...</w:t>
      </w:r>
      <w:proofErr w:type="gramEnd"/>
      <w:r w:rsidRPr="00AA49D4">
        <w:rPr>
          <w:rFonts w:eastAsia="Calibri" w:cs="TimesNewRomanPSMT"/>
          <w:lang w:val="pt-PT"/>
        </w:rPr>
        <w:t xml:space="preserve"> (data),... [assinatura (5)].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(1) Aplicável apenas a concorrentes que sejam pessoas coletivas.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(2) No caso de o concorrente ser uma pessoa singular, suprimir a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expressão «a sua representada».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(3) Acrescentar as informações necessárias à consulta, se for o caso.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(4) No caso de o concorrente ser uma pessoa singular, suprimir a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expressão «a sua representada».</w:t>
      </w:r>
    </w:p>
    <w:p w:rsidR="00933049" w:rsidRPr="00AA49D4" w:rsidRDefault="00933049" w:rsidP="00933049">
      <w:pPr>
        <w:rPr>
          <w:rFonts w:eastAsia="Calibri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 xml:space="preserve">(5) Nos termos do disposto nos </w:t>
      </w:r>
      <w:proofErr w:type="spellStart"/>
      <w:r w:rsidRPr="00AA49D4">
        <w:rPr>
          <w:rFonts w:eastAsia="Calibri" w:cs="TimesNewRomanPSMT"/>
          <w:sz w:val="20"/>
          <w:szCs w:val="20"/>
          <w:lang w:val="pt-PT"/>
        </w:rPr>
        <w:t>n.os</w:t>
      </w:r>
      <w:proofErr w:type="spellEnd"/>
      <w:r w:rsidRPr="00AA49D4">
        <w:rPr>
          <w:rFonts w:eastAsia="Calibri" w:cs="TimesNewRomanPSMT"/>
          <w:sz w:val="20"/>
          <w:szCs w:val="20"/>
          <w:lang w:val="pt-PT"/>
        </w:rPr>
        <w:t xml:space="preserve"> 4 e 5 do artigo 57.º</w:t>
      </w:r>
    </w:p>
    <w:p w:rsidR="00933049" w:rsidRPr="00A929EC" w:rsidRDefault="00933049" w:rsidP="00933049">
      <w:pPr>
        <w:autoSpaceDE w:val="0"/>
        <w:autoSpaceDN w:val="0"/>
        <w:adjustRightInd w:val="0"/>
        <w:rPr>
          <w:lang w:val="pt-PT"/>
        </w:rPr>
      </w:pPr>
    </w:p>
    <w:p w:rsidR="00EB52BA" w:rsidRPr="00933049" w:rsidRDefault="00EB52BA">
      <w:pPr>
        <w:rPr>
          <w:lang w:val="pt-PT"/>
        </w:rPr>
      </w:pPr>
    </w:p>
    <w:sectPr w:rsidR="00EB52BA" w:rsidRPr="00933049" w:rsidSect="000162DA">
      <w:headerReference w:type="default" r:id="rId6"/>
      <w:footerReference w:type="default" r:id="rId7"/>
      <w:pgSz w:w="11906" w:h="16838"/>
      <w:pgMar w:top="1418" w:right="1134" w:bottom="1418" w:left="1531" w:header="68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A5" w:rsidRDefault="00317AA5" w:rsidP="00933049">
      <w:pPr>
        <w:spacing w:after="0" w:line="240" w:lineRule="auto"/>
      </w:pPr>
      <w:r>
        <w:separator/>
      </w:r>
    </w:p>
  </w:endnote>
  <w:endnote w:type="continuationSeparator" w:id="0">
    <w:p w:rsidR="00317AA5" w:rsidRDefault="00317AA5" w:rsidP="0093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49" w:rsidRDefault="00317AA5" w:rsidP="00206645">
    <w:pPr>
      <w:jc w:val="center"/>
      <w:rPr>
        <w:lang w:val="pt-PT"/>
      </w:rPr>
    </w:pPr>
  </w:p>
  <w:p w:rsidR="00E71D49" w:rsidRPr="003D3040" w:rsidRDefault="00317AA5" w:rsidP="00DC3B44">
    <w:pPr>
      <w:tabs>
        <w:tab w:val="center" w:pos="4252"/>
        <w:tab w:val="right" w:pos="8504"/>
      </w:tabs>
      <w:jc w:val="right"/>
      <w:rPr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A5" w:rsidRDefault="00317AA5" w:rsidP="00933049">
      <w:pPr>
        <w:spacing w:after="0" w:line="240" w:lineRule="auto"/>
      </w:pPr>
      <w:r>
        <w:separator/>
      </w:r>
    </w:p>
  </w:footnote>
  <w:footnote w:type="continuationSeparator" w:id="0">
    <w:p w:rsidR="00317AA5" w:rsidRDefault="00317AA5" w:rsidP="0093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49" w:rsidRPr="009F3525" w:rsidRDefault="00317AA5" w:rsidP="009F3525">
    <w:pPr>
      <w:pStyle w:val="Cabealho"/>
      <w:jc w:val="right"/>
      <w:rPr>
        <w:noProof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49"/>
    <w:rsid w:val="00000750"/>
    <w:rsid w:val="0001739A"/>
    <w:rsid w:val="001C5A75"/>
    <w:rsid w:val="001E37F3"/>
    <w:rsid w:val="001F4CEB"/>
    <w:rsid w:val="00226CD8"/>
    <w:rsid w:val="00263FE9"/>
    <w:rsid w:val="00317AA5"/>
    <w:rsid w:val="00661658"/>
    <w:rsid w:val="008D63B1"/>
    <w:rsid w:val="00933049"/>
    <w:rsid w:val="00A83BA4"/>
    <w:rsid w:val="00B96026"/>
    <w:rsid w:val="00EB52BA"/>
    <w:rsid w:val="00F55EFB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EC4D9"/>
  <w15:docId w15:val="{C6965984-B570-4036-99D8-0632D489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130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049"/>
    <w:pPr>
      <w:spacing w:after="200" w:line="276" w:lineRule="auto"/>
      <w:ind w:left="0"/>
    </w:pPr>
    <w:rPr>
      <w:rFonts w:ascii="Calibri" w:eastAsia="Times New Roman" w:hAnsi="Calibri"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330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3049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arter"/>
    <w:uiPriority w:val="99"/>
    <w:semiHidden/>
    <w:unhideWhenUsed/>
    <w:rsid w:val="00933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33049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Margarida Valente</cp:lastModifiedBy>
  <cp:revision>3</cp:revision>
  <dcterms:created xsi:type="dcterms:W3CDTF">2018-11-19T12:14:00Z</dcterms:created>
  <dcterms:modified xsi:type="dcterms:W3CDTF">2023-01-06T14:57:00Z</dcterms:modified>
</cp:coreProperties>
</file>